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E6" w:rsidRPr="004663E6" w:rsidRDefault="00431297">
      <w:pPr>
        <w:rPr>
          <w:rFonts w:ascii="Arial" w:hAnsi="Arial" w:cs="Arial"/>
          <w:b/>
        </w:rPr>
      </w:pPr>
      <w:r w:rsidRPr="004663E6">
        <w:rPr>
          <w:rFonts w:ascii="Arial" w:hAnsi="Arial" w:cs="Arial"/>
          <w:b/>
        </w:rPr>
        <w:t xml:space="preserve">Einstufung der Sorten der </w:t>
      </w:r>
      <w:proofErr w:type="spellStart"/>
      <w:r w:rsidRPr="004663E6">
        <w:rPr>
          <w:rFonts w:ascii="Arial" w:hAnsi="Arial" w:cs="Arial"/>
          <w:b/>
        </w:rPr>
        <w:t>Weidelgräser</w:t>
      </w:r>
      <w:proofErr w:type="spellEnd"/>
      <w:r w:rsidRPr="004663E6">
        <w:rPr>
          <w:rFonts w:ascii="Arial" w:hAnsi="Arial" w:cs="Arial"/>
          <w:b/>
        </w:rPr>
        <w:t xml:space="preserve"> in Reifegruppen</w:t>
      </w:r>
      <w:r w:rsidRPr="00047972">
        <w:rPr>
          <w:rFonts w:ascii="Arial" w:hAnsi="Arial" w:cs="Arial"/>
          <w:b/>
          <w:sz w:val="22"/>
          <w:szCs w:val="22"/>
        </w:rPr>
        <w:t xml:space="preserve"> </w:t>
      </w:r>
      <w:r w:rsidR="00816267">
        <w:rPr>
          <w:rFonts w:ascii="Arial" w:hAnsi="Arial" w:cs="Arial"/>
          <w:b/>
        </w:rPr>
        <w:t>202</w:t>
      </w:r>
      <w:r w:rsidR="00315486">
        <w:rPr>
          <w:rFonts w:ascii="Arial" w:hAnsi="Arial" w:cs="Arial"/>
          <w:b/>
        </w:rPr>
        <w:t>6</w:t>
      </w:r>
      <w:r w:rsidR="008A19BB">
        <w:rPr>
          <w:rFonts w:ascii="Arial" w:hAnsi="Arial" w:cs="Arial"/>
          <w:b/>
        </w:rPr>
        <w:t xml:space="preserve">                       </w:t>
      </w:r>
      <w:r w:rsidR="004663E6" w:rsidRPr="00047972">
        <w:rPr>
          <w:rFonts w:ascii="Arial" w:hAnsi="Arial" w:cs="Arial"/>
          <w:b/>
          <w:sz w:val="22"/>
          <w:szCs w:val="22"/>
        </w:rPr>
        <w:t>(nach BSA-Angaben)</w:t>
      </w:r>
    </w:p>
    <w:p w:rsidR="00C3169B" w:rsidRDefault="00C3169B">
      <w:pPr>
        <w:rPr>
          <w:rFonts w:ascii="Arial" w:hAnsi="Arial" w:cs="Arial"/>
          <w:b/>
        </w:rPr>
      </w:pPr>
    </w:p>
    <w:p w:rsidR="00E84149" w:rsidRDefault="004312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Deutsches Weidelgras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047"/>
        <w:gridCol w:w="24"/>
        <w:gridCol w:w="3071"/>
      </w:tblGrid>
      <w:tr w:rsidR="00431297" w:rsidRPr="00DA45BA" w:rsidTr="005A4CE8">
        <w:tc>
          <w:tcPr>
            <w:tcW w:w="3142" w:type="dxa"/>
            <w:shd w:val="clear" w:color="auto" w:fill="auto"/>
            <w:vAlign w:val="center"/>
          </w:tcPr>
          <w:p w:rsidR="00431297" w:rsidRPr="00DA45BA" w:rsidRDefault="00431297" w:rsidP="005A4CE8">
            <w:pPr>
              <w:rPr>
                <w:rFonts w:ascii="Arial" w:hAnsi="Arial" w:cs="Arial"/>
                <w:b/>
              </w:rPr>
            </w:pPr>
            <w:r w:rsidRPr="00DA45BA">
              <w:rPr>
                <w:rFonts w:ascii="Arial" w:hAnsi="Arial" w:cs="Arial"/>
                <w:b/>
              </w:rPr>
              <w:t>Sorte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431297" w:rsidRPr="00DA45BA" w:rsidRDefault="00431297" w:rsidP="005A4CE8">
            <w:pPr>
              <w:jc w:val="center"/>
              <w:rPr>
                <w:rFonts w:ascii="Arial" w:hAnsi="Arial" w:cs="Arial"/>
                <w:b/>
              </w:rPr>
            </w:pPr>
            <w:r w:rsidRPr="00DA45BA">
              <w:rPr>
                <w:rFonts w:ascii="Arial" w:hAnsi="Arial" w:cs="Arial"/>
                <w:b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431297" w:rsidRPr="00DA45BA" w:rsidRDefault="00C3169B">
            <w:pPr>
              <w:rPr>
                <w:rFonts w:ascii="Arial" w:hAnsi="Arial" w:cs="Arial"/>
                <w:b/>
              </w:rPr>
            </w:pPr>
            <w:r w:rsidRPr="00DA45BA">
              <w:rPr>
                <w:rFonts w:ascii="Arial" w:hAnsi="Arial" w:cs="Arial"/>
                <w:b/>
              </w:rPr>
              <w:t xml:space="preserve">Ährenschieben         </w:t>
            </w:r>
            <w:r w:rsidR="00431297" w:rsidRPr="00DA45BA">
              <w:rPr>
                <w:rFonts w:ascii="Arial" w:hAnsi="Arial" w:cs="Arial"/>
                <w:b/>
              </w:rPr>
              <w:t>Tage ab 1. April</w:t>
            </w:r>
          </w:p>
        </w:tc>
      </w:tr>
      <w:tr w:rsidR="00431297" w:rsidRPr="00DA45BA" w:rsidTr="00DA45BA">
        <w:tc>
          <w:tcPr>
            <w:tcW w:w="9284" w:type="dxa"/>
            <w:gridSpan w:val="4"/>
            <w:shd w:val="clear" w:color="auto" w:fill="auto"/>
          </w:tcPr>
          <w:p w:rsidR="00431297" w:rsidRPr="00DA45BA" w:rsidRDefault="00431297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9284" w:type="dxa"/>
            <w:gridSpan w:val="4"/>
            <w:shd w:val="clear" w:color="auto" w:fill="auto"/>
          </w:tcPr>
          <w:p w:rsidR="00702B16" w:rsidRPr="00444686" w:rsidRDefault="00702B16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sehr früh bis früh</w:t>
            </w:r>
          </w:p>
        </w:tc>
      </w:tr>
      <w:tr w:rsidR="00444686" w:rsidRPr="00444686" w:rsidTr="00DA45BA">
        <w:tc>
          <w:tcPr>
            <w:tcW w:w="3142" w:type="dxa"/>
            <w:shd w:val="clear" w:color="auto" w:fill="auto"/>
          </w:tcPr>
          <w:p w:rsidR="00431297" w:rsidRPr="00444686" w:rsidRDefault="00134578">
            <w:pPr>
              <w:rPr>
                <w:rFonts w:ascii="Arial" w:hAnsi="Arial" w:cs="Arial"/>
              </w:rPr>
            </w:pPr>
            <w:proofErr w:type="spellStart"/>
            <w:r w:rsidRPr="00444686">
              <w:rPr>
                <w:rFonts w:ascii="Arial" w:hAnsi="Arial" w:cs="Arial"/>
              </w:rPr>
              <w:t>Eterlou</w:t>
            </w:r>
            <w:proofErr w:type="spellEnd"/>
          </w:p>
        </w:tc>
        <w:tc>
          <w:tcPr>
            <w:tcW w:w="3071" w:type="dxa"/>
            <w:gridSpan w:val="2"/>
            <w:shd w:val="clear" w:color="auto" w:fill="auto"/>
          </w:tcPr>
          <w:p w:rsidR="00431297" w:rsidRPr="00444686" w:rsidRDefault="00134578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431297" w:rsidRPr="00444686" w:rsidRDefault="00134578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43</w:t>
            </w:r>
          </w:p>
        </w:tc>
      </w:tr>
      <w:tr w:rsidR="00444686" w:rsidRPr="00444686" w:rsidTr="00802C03">
        <w:tc>
          <w:tcPr>
            <w:tcW w:w="9284" w:type="dxa"/>
            <w:gridSpan w:val="4"/>
            <w:shd w:val="clear" w:color="auto" w:fill="auto"/>
          </w:tcPr>
          <w:p w:rsidR="00A217B9" w:rsidRPr="00444686" w:rsidRDefault="00A217B9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9284" w:type="dxa"/>
            <w:gridSpan w:val="4"/>
            <w:shd w:val="clear" w:color="auto" w:fill="auto"/>
          </w:tcPr>
          <w:p w:rsidR="00702B16" w:rsidRPr="00444686" w:rsidRDefault="00702B16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früh</w:t>
            </w:r>
          </w:p>
        </w:tc>
      </w:tr>
      <w:tr w:rsidR="00444686" w:rsidRPr="00444686" w:rsidTr="00883633">
        <w:tc>
          <w:tcPr>
            <w:tcW w:w="9284" w:type="dxa"/>
            <w:gridSpan w:val="4"/>
            <w:shd w:val="clear" w:color="auto" w:fill="auto"/>
          </w:tcPr>
          <w:p w:rsidR="00444686" w:rsidRPr="00444686" w:rsidRDefault="00444686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3142" w:type="dxa"/>
            <w:shd w:val="clear" w:color="auto" w:fill="auto"/>
          </w:tcPr>
          <w:p w:rsidR="00134578" w:rsidRPr="007717E0" w:rsidRDefault="00134578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7717E0">
              <w:rPr>
                <w:rFonts w:ascii="Arial" w:hAnsi="Arial" w:cs="Arial"/>
                <w:highlight w:val="green"/>
              </w:rPr>
              <w:t>Turf</w:t>
            </w:r>
            <w:r w:rsidR="007717E0" w:rsidRPr="007717E0">
              <w:rPr>
                <w:rFonts w:ascii="Arial" w:hAnsi="Arial" w:cs="Arial"/>
                <w:highlight w:val="green"/>
              </w:rPr>
              <w:t>dreamer</w:t>
            </w:r>
            <w:proofErr w:type="spellEnd"/>
          </w:p>
        </w:tc>
        <w:tc>
          <w:tcPr>
            <w:tcW w:w="3071" w:type="dxa"/>
            <w:gridSpan w:val="2"/>
            <w:shd w:val="clear" w:color="auto" w:fill="auto"/>
          </w:tcPr>
          <w:p w:rsidR="00134578" w:rsidRPr="007717E0" w:rsidRDefault="00134578" w:rsidP="00DA45BA">
            <w:pPr>
              <w:jc w:val="center"/>
              <w:rPr>
                <w:rFonts w:ascii="Arial" w:hAnsi="Arial" w:cs="Arial"/>
                <w:highlight w:val="green"/>
              </w:rPr>
            </w:pPr>
            <w:r w:rsidRPr="007717E0">
              <w:rPr>
                <w:rFonts w:ascii="Arial" w:hAnsi="Arial" w:cs="Arial"/>
                <w:highlight w:val="green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134578" w:rsidRPr="007717E0" w:rsidRDefault="00134578" w:rsidP="00DA45BA">
            <w:pPr>
              <w:jc w:val="center"/>
              <w:rPr>
                <w:rFonts w:ascii="Arial" w:hAnsi="Arial" w:cs="Arial"/>
                <w:highlight w:val="green"/>
              </w:rPr>
            </w:pPr>
            <w:r w:rsidRPr="007717E0">
              <w:rPr>
                <w:rFonts w:ascii="Arial" w:hAnsi="Arial" w:cs="Arial"/>
                <w:highlight w:val="green"/>
              </w:rPr>
              <w:t>4</w:t>
            </w:r>
            <w:r w:rsidR="007717E0" w:rsidRPr="007717E0">
              <w:rPr>
                <w:rFonts w:ascii="Arial" w:hAnsi="Arial" w:cs="Arial"/>
                <w:highlight w:val="green"/>
              </w:rPr>
              <w:t>7</w:t>
            </w:r>
          </w:p>
        </w:tc>
      </w:tr>
      <w:tr w:rsidR="00EE3982" w:rsidRPr="00444686" w:rsidTr="00EE3982">
        <w:tc>
          <w:tcPr>
            <w:tcW w:w="3142" w:type="dxa"/>
            <w:shd w:val="clear" w:color="auto" w:fill="auto"/>
          </w:tcPr>
          <w:p w:rsidR="00EE3982" w:rsidRPr="007717E0" w:rsidRDefault="00EE3982" w:rsidP="00EE3982">
            <w:pPr>
              <w:rPr>
                <w:rFonts w:ascii="Arial" w:hAnsi="Arial" w:cs="Arial"/>
              </w:rPr>
            </w:pPr>
            <w:proofErr w:type="spellStart"/>
            <w:r w:rsidRPr="007717E0">
              <w:rPr>
                <w:rFonts w:ascii="Arial" w:hAnsi="Arial" w:cs="Arial"/>
              </w:rPr>
              <w:t>Salamandra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EE3982" w:rsidRPr="007717E0" w:rsidRDefault="00EE3982" w:rsidP="00DA45BA">
            <w:pPr>
              <w:jc w:val="center"/>
              <w:rPr>
                <w:rFonts w:ascii="Arial" w:hAnsi="Arial" w:cs="Arial"/>
              </w:rPr>
            </w:pPr>
            <w:r w:rsidRPr="007717E0">
              <w:rPr>
                <w:rFonts w:ascii="Arial" w:hAnsi="Arial" w:cs="Arial"/>
              </w:rPr>
              <w:t>3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EE3982" w:rsidRPr="007717E0" w:rsidRDefault="00EE3982" w:rsidP="00DA45BA">
            <w:pPr>
              <w:jc w:val="center"/>
              <w:rPr>
                <w:rFonts w:ascii="Arial" w:hAnsi="Arial" w:cs="Arial"/>
              </w:rPr>
            </w:pPr>
            <w:r w:rsidRPr="007717E0">
              <w:rPr>
                <w:rFonts w:ascii="Arial" w:hAnsi="Arial" w:cs="Arial"/>
              </w:rPr>
              <w:t>46</w:t>
            </w:r>
          </w:p>
        </w:tc>
      </w:tr>
      <w:tr w:rsidR="00EE3982" w:rsidRPr="00444686" w:rsidTr="00923B0C">
        <w:tc>
          <w:tcPr>
            <w:tcW w:w="9284" w:type="dxa"/>
            <w:gridSpan w:val="4"/>
            <w:shd w:val="clear" w:color="auto" w:fill="auto"/>
          </w:tcPr>
          <w:p w:rsidR="00EE3982" w:rsidRPr="00444686" w:rsidRDefault="00EE3982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9284" w:type="dxa"/>
            <w:gridSpan w:val="4"/>
            <w:shd w:val="clear" w:color="auto" w:fill="auto"/>
          </w:tcPr>
          <w:p w:rsidR="001F1B01" w:rsidRPr="00444686" w:rsidRDefault="001F1B01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früh bis mittel</w:t>
            </w:r>
          </w:p>
        </w:tc>
      </w:tr>
      <w:tr w:rsidR="00444686" w:rsidRPr="00444686" w:rsidTr="001268E8">
        <w:tc>
          <w:tcPr>
            <w:tcW w:w="9284" w:type="dxa"/>
            <w:gridSpan w:val="4"/>
            <w:shd w:val="clear" w:color="auto" w:fill="auto"/>
          </w:tcPr>
          <w:p w:rsidR="00444686" w:rsidRPr="00444686" w:rsidRDefault="00444686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330D1A" w:rsidRPr="00444686" w:rsidTr="00DA45BA">
        <w:tc>
          <w:tcPr>
            <w:tcW w:w="3142" w:type="dxa"/>
            <w:shd w:val="clear" w:color="auto" w:fill="auto"/>
          </w:tcPr>
          <w:p w:rsidR="00330D1A" w:rsidRPr="007717E0" w:rsidRDefault="00330D1A" w:rsidP="008166C2">
            <w:pPr>
              <w:rPr>
                <w:rFonts w:ascii="Arial" w:hAnsi="Arial" w:cs="Arial"/>
              </w:rPr>
            </w:pPr>
            <w:proofErr w:type="spellStart"/>
            <w:r w:rsidRPr="007717E0">
              <w:rPr>
                <w:rFonts w:ascii="Arial" w:hAnsi="Arial" w:cs="Arial"/>
              </w:rPr>
              <w:t>Allodia</w:t>
            </w:r>
            <w:proofErr w:type="spellEnd"/>
          </w:p>
        </w:tc>
        <w:tc>
          <w:tcPr>
            <w:tcW w:w="3071" w:type="dxa"/>
            <w:gridSpan w:val="2"/>
            <w:shd w:val="clear" w:color="auto" w:fill="auto"/>
          </w:tcPr>
          <w:p w:rsidR="00330D1A" w:rsidRPr="007717E0" w:rsidRDefault="00EE3982" w:rsidP="00DA45BA">
            <w:pPr>
              <w:jc w:val="center"/>
              <w:rPr>
                <w:rFonts w:ascii="Arial" w:hAnsi="Arial" w:cs="Arial"/>
              </w:rPr>
            </w:pPr>
            <w:r w:rsidRPr="007717E0">
              <w:rPr>
                <w:rFonts w:ascii="Arial" w:hAnsi="Arial" w:cs="Arial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330D1A" w:rsidRPr="007717E0" w:rsidRDefault="000050CA" w:rsidP="00DA45BA">
            <w:pPr>
              <w:jc w:val="center"/>
              <w:rPr>
                <w:rFonts w:ascii="Arial" w:hAnsi="Arial" w:cs="Arial"/>
              </w:rPr>
            </w:pPr>
            <w:r w:rsidRPr="007717E0">
              <w:rPr>
                <w:rFonts w:ascii="Arial" w:hAnsi="Arial" w:cs="Arial"/>
              </w:rPr>
              <w:t>49</w:t>
            </w:r>
          </w:p>
        </w:tc>
      </w:tr>
      <w:tr w:rsidR="00444686" w:rsidRPr="00444686" w:rsidTr="00DA45BA">
        <w:tc>
          <w:tcPr>
            <w:tcW w:w="3142" w:type="dxa"/>
            <w:shd w:val="clear" w:color="auto" w:fill="auto"/>
          </w:tcPr>
          <w:p w:rsidR="00482C17" w:rsidRPr="00444686" w:rsidRDefault="007E1FC4" w:rsidP="008166C2">
            <w:pPr>
              <w:rPr>
                <w:rFonts w:ascii="Arial" w:hAnsi="Arial" w:cs="Arial"/>
              </w:rPr>
            </w:pPr>
            <w:proofErr w:type="spellStart"/>
            <w:r w:rsidRPr="00444686">
              <w:rPr>
                <w:rFonts w:ascii="Arial" w:hAnsi="Arial" w:cs="Arial"/>
              </w:rPr>
              <w:t>Tribal</w:t>
            </w:r>
            <w:proofErr w:type="spellEnd"/>
          </w:p>
        </w:tc>
        <w:tc>
          <w:tcPr>
            <w:tcW w:w="3071" w:type="dxa"/>
            <w:gridSpan w:val="2"/>
            <w:shd w:val="clear" w:color="auto" w:fill="auto"/>
          </w:tcPr>
          <w:p w:rsidR="00482C17" w:rsidRPr="00444686" w:rsidRDefault="00482C17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482C17" w:rsidRPr="00444686" w:rsidRDefault="00482C17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50</w:t>
            </w:r>
          </w:p>
        </w:tc>
      </w:tr>
      <w:tr w:rsidR="00444686" w:rsidRPr="00444686" w:rsidTr="0066506A">
        <w:tc>
          <w:tcPr>
            <w:tcW w:w="9284" w:type="dxa"/>
            <w:gridSpan w:val="4"/>
            <w:shd w:val="clear" w:color="auto" w:fill="auto"/>
          </w:tcPr>
          <w:p w:rsidR="00A217B9" w:rsidRPr="00444686" w:rsidRDefault="00A217B9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9284" w:type="dxa"/>
            <w:gridSpan w:val="4"/>
            <w:shd w:val="clear" w:color="auto" w:fill="auto"/>
          </w:tcPr>
          <w:p w:rsidR="00F41054" w:rsidRPr="00444686" w:rsidRDefault="00F41054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mittel</w:t>
            </w:r>
          </w:p>
        </w:tc>
      </w:tr>
      <w:tr w:rsidR="00444686" w:rsidRPr="00444686" w:rsidTr="00580074">
        <w:tc>
          <w:tcPr>
            <w:tcW w:w="9284" w:type="dxa"/>
            <w:gridSpan w:val="4"/>
            <w:shd w:val="clear" w:color="auto" w:fill="auto"/>
          </w:tcPr>
          <w:p w:rsidR="00444686" w:rsidRPr="00444686" w:rsidRDefault="00444686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3142" w:type="dxa"/>
            <w:shd w:val="clear" w:color="auto" w:fill="auto"/>
          </w:tcPr>
          <w:p w:rsidR="00025B89" w:rsidRPr="00444686" w:rsidRDefault="002471A0">
            <w:pPr>
              <w:rPr>
                <w:rFonts w:ascii="Arial" w:hAnsi="Arial" w:cs="Arial"/>
              </w:rPr>
            </w:pPr>
            <w:proofErr w:type="spellStart"/>
            <w:r w:rsidRPr="002471A0">
              <w:rPr>
                <w:rFonts w:ascii="Arial" w:hAnsi="Arial" w:cs="Arial"/>
                <w:highlight w:val="green"/>
              </w:rPr>
              <w:t>Euroconquest</w:t>
            </w:r>
            <w:proofErr w:type="spellEnd"/>
          </w:p>
        </w:tc>
        <w:tc>
          <w:tcPr>
            <w:tcW w:w="3071" w:type="dxa"/>
            <w:gridSpan w:val="2"/>
            <w:shd w:val="clear" w:color="auto" w:fill="auto"/>
          </w:tcPr>
          <w:p w:rsidR="00025B89" w:rsidRPr="002471A0" w:rsidRDefault="00025B89" w:rsidP="00DA45BA">
            <w:pPr>
              <w:jc w:val="center"/>
              <w:rPr>
                <w:rFonts w:ascii="Arial" w:hAnsi="Arial" w:cs="Arial"/>
                <w:highlight w:val="green"/>
              </w:rPr>
            </w:pPr>
            <w:r w:rsidRPr="002471A0">
              <w:rPr>
                <w:rFonts w:ascii="Arial" w:hAnsi="Arial" w:cs="Arial"/>
                <w:highlight w:val="green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025B89" w:rsidRPr="002471A0" w:rsidRDefault="00025B89" w:rsidP="00DA45BA">
            <w:pPr>
              <w:jc w:val="center"/>
              <w:rPr>
                <w:rFonts w:ascii="Arial" w:hAnsi="Arial" w:cs="Arial"/>
                <w:highlight w:val="green"/>
              </w:rPr>
            </w:pPr>
            <w:r w:rsidRPr="002471A0">
              <w:rPr>
                <w:rFonts w:ascii="Arial" w:hAnsi="Arial" w:cs="Arial"/>
                <w:highlight w:val="green"/>
              </w:rPr>
              <w:t>5</w:t>
            </w:r>
            <w:r w:rsidR="002471A0" w:rsidRPr="002471A0">
              <w:rPr>
                <w:rFonts w:ascii="Arial" w:hAnsi="Arial" w:cs="Arial"/>
                <w:highlight w:val="green"/>
              </w:rPr>
              <w:t>4</w:t>
            </w:r>
          </w:p>
        </w:tc>
      </w:tr>
      <w:tr w:rsidR="00444686" w:rsidRPr="00444686" w:rsidTr="00DA45BA">
        <w:tc>
          <w:tcPr>
            <w:tcW w:w="3142" w:type="dxa"/>
            <w:shd w:val="clear" w:color="auto" w:fill="auto"/>
          </w:tcPr>
          <w:p w:rsidR="00F72AC3" w:rsidRPr="00315486" w:rsidRDefault="00025B89">
            <w:pPr>
              <w:rPr>
                <w:rFonts w:ascii="Arial" w:hAnsi="Arial" w:cs="Arial"/>
                <w:highlight w:val="green"/>
              </w:rPr>
            </w:pPr>
            <w:r w:rsidRPr="00315486">
              <w:rPr>
                <w:rFonts w:ascii="Arial" w:hAnsi="Arial" w:cs="Arial"/>
                <w:highlight w:val="green"/>
              </w:rPr>
              <w:t>Explosion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F72AC3" w:rsidRPr="00315486" w:rsidRDefault="007E1FC4" w:rsidP="00DA45BA">
            <w:pPr>
              <w:jc w:val="center"/>
              <w:rPr>
                <w:rFonts w:ascii="Arial" w:hAnsi="Arial" w:cs="Arial"/>
                <w:highlight w:val="green"/>
              </w:rPr>
            </w:pPr>
            <w:r w:rsidRPr="00315486">
              <w:rPr>
                <w:rFonts w:ascii="Arial" w:hAnsi="Arial" w:cs="Arial"/>
                <w:highlight w:val="green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F72AC3" w:rsidRPr="00315486" w:rsidRDefault="007E1FC4" w:rsidP="00025B89">
            <w:pPr>
              <w:jc w:val="center"/>
              <w:rPr>
                <w:rFonts w:ascii="Arial" w:hAnsi="Arial" w:cs="Arial"/>
                <w:highlight w:val="green"/>
              </w:rPr>
            </w:pPr>
            <w:r w:rsidRPr="00315486">
              <w:rPr>
                <w:rFonts w:ascii="Arial" w:hAnsi="Arial" w:cs="Arial"/>
                <w:highlight w:val="green"/>
              </w:rPr>
              <w:t>5</w:t>
            </w:r>
            <w:r w:rsidR="00025B89" w:rsidRPr="00315486">
              <w:rPr>
                <w:rFonts w:ascii="Arial" w:hAnsi="Arial" w:cs="Arial"/>
                <w:highlight w:val="green"/>
              </w:rPr>
              <w:t>1</w:t>
            </w:r>
          </w:p>
        </w:tc>
      </w:tr>
      <w:tr w:rsidR="00444686" w:rsidRPr="00444686" w:rsidTr="00DA45BA">
        <w:tc>
          <w:tcPr>
            <w:tcW w:w="3142" w:type="dxa"/>
            <w:shd w:val="clear" w:color="auto" w:fill="auto"/>
          </w:tcPr>
          <w:p w:rsidR="00C076D2" w:rsidRPr="00444686" w:rsidRDefault="00025B89">
            <w:pPr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Soraya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076D2" w:rsidRPr="00444686" w:rsidRDefault="00C076D2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C076D2" w:rsidRPr="00444686" w:rsidRDefault="00C076D2" w:rsidP="00025B89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5</w:t>
            </w:r>
            <w:r w:rsidR="00025B89" w:rsidRPr="00444686">
              <w:rPr>
                <w:rFonts w:ascii="Arial" w:hAnsi="Arial" w:cs="Arial"/>
              </w:rPr>
              <w:t>3</w:t>
            </w:r>
          </w:p>
        </w:tc>
      </w:tr>
      <w:tr w:rsidR="00444686" w:rsidRPr="00444686" w:rsidTr="00E53991">
        <w:tc>
          <w:tcPr>
            <w:tcW w:w="9284" w:type="dxa"/>
            <w:gridSpan w:val="4"/>
            <w:shd w:val="clear" w:color="auto" w:fill="auto"/>
          </w:tcPr>
          <w:p w:rsidR="00A217B9" w:rsidRPr="00444686" w:rsidRDefault="00A217B9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9284" w:type="dxa"/>
            <w:gridSpan w:val="4"/>
            <w:shd w:val="clear" w:color="auto" w:fill="auto"/>
          </w:tcPr>
          <w:p w:rsidR="00C4463E" w:rsidRPr="00444686" w:rsidRDefault="00C4463E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spät</w:t>
            </w:r>
          </w:p>
        </w:tc>
      </w:tr>
      <w:tr w:rsidR="00444686" w:rsidRPr="00444686" w:rsidTr="00DA45BA">
        <w:tc>
          <w:tcPr>
            <w:tcW w:w="3142" w:type="dxa"/>
            <w:shd w:val="clear" w:color="auto" w:fill="auto"/>
          </w:tcPr>
          <w:p w:rsidR="00E741B3" w:rsidRPr="00444686" w:rsidRDefault="00E741B3" w:rsidP="00B457D1">
            <w:pPr>
              <w:tabs>
                <w:tab w:val="left" w:pos="1785"/>
              </w:tabs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Serafina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E741B3" w:rsidRPr="00444686" w:rsidRDefault="00E741B3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7</w:t>
            </w:r>
          </w:p>
        </w:tc>
        <w:tc>
          <w:tcPr>
            <w:tcW w:w="3071" w:type="dxa"/>
            <w:shd w:val="clear" w:color="auto" w:fill="auto"/>
          </w:tcPr>
          <w:p w:rsidR="00E741B3" w:rsidRPr="00444686" w:rsidRDefault="00DE60C2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60</w:t>
            </w:r>
          </w:p>
        </w:tc>
      </w:tr>
      <w:tr w:rsidR="00444686" w:rsidRPr="00444686" w:rsidTr="00DA45BA">
        <w:tc>
          <w:tcPr>
            <w:tcW w:w="9284" w:type="dxa"/>
            <w:gridSpan w:val="4"/>
            <w:shd w:val="clear" w:color="auto" w:fill="auto"/>
          </w:tcPr>
          <w:p w:rsidR="00A217B9" w:rsidRPr="00444686" w:rsidRDefault="00A217B9" w:rsidP="00C076D2">
            <w:pPr>
              <w:tabs>
                <w:tab w:val="left" w:pos="15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25B89" w:rsidRPr="00444686" w:rsidRDefault="00025B89" w:rsidP="00844E3D">
      <w:pPr>
        <w:rPr>
          <w:rFonts w:ascii="Arial" w:hAnsi="Arial" w:cs="Arial"/>
          <w:b/>
          <w:lang w:val="en-US"/>
        </w:rPr>
      </w:pPr>
    </w:p>
    <w:p w:rsidR="00E36161" w:rsidRPr="00444686" w:rsidRDefault="00844E3D" w:rsidP="00844E3D">
      <w:pPr>
        <w:rPr>
          <w:rFonts w:ascii="Arial" w:hAnsi="Arial" w:cs="Arial"/>
          <w:b/>
        </w:rPr>
      </w:pPr>
      <w:r w:rsidRPr="00444686">
        <w:rPr>
          <w:rFonts w:ascii="Arial" w:hAnsi="Arial" w:cs="Arial"/>
          <w:b/>
        </w:rPr>
        <w:t>Welsches Weidelgras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44686" w:rsidRPr="00444686" w:rsidTr="005A4CE8">
        <w:tc>
          <w:tcPr>
            <w:tcW w:w="3070" w:type="dxa"/>
            <w:shd w:val="clear" w:color="auto" w:fill="auto"/>
            <w:vAlign w:val="center"/>
          </w:tcPr>
          <w:p w:rsidR="00844E3D" w:rsidRPr="00444686" w:rsidRDefault="00844E3D" w:rsidP="005A4CE8">
            <w:pPr>
              <w:rPr>
                <w:rFonts w:ascii="Arial" w:hAnsi="Arial" w:cs="Arial"/>
                <w:b/>
              </w:rPr>
            </w:pPr>
            <w:r w:rsidRPr="00444686">
              <w:rPr>
                <w:rFonts w:ascii="Arial" w:hAnsi="Arial" w:cs="Arial"/>
                <w:b/>
              </w:rPr>
              <w:t>Sorte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44E3D" w:rsidRPr="00444686" w:rsidRDefault="00844E3D" w:rsidP="005A4CE8">
            <w:pPr>
              <w:jc w:val="center"/>
              <w:rPr>
                <w:rFonts w:ascii="Arial" w:hAnsi="Arial" w:cs="Arial"/>
                <w:b/>
              </w:rPr>
            </w:pPr>
            <w:r w:rsidRPr="00444686">
              <w:rPr>
                <w:rFonts w:ascii="Arial" w:hAnsi="Arial" w:cs="Arial"/>
                <w:b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844E3D" w:rsidRPr="00444686" w:rsidRDefault="00844E3D" w:rsidP="00844E3D">
            <w:pPr>
              <w:rPr>
                <w:rFonts w:ascii="Arial" w:hAnsi="Arial" w:cs="Arial"/>
                <w:b/>
              </w:rPr>
            </w:pPr>
            <w:r w:rsidRPr="00444686">
              <w:rPr>
                <w:rFonts w:ascii="Arial" w:hAnsi="Arial" w:cs="Arial"/>
                <w:b/>
              </w:rPr>
              <w:t>Ährenschieben         Tage ab 1. April</w:t>
            </w:r>
          </w:p>
        </w:tc>
      </w:tr>
      <w:tr w:rsidR="00444686" w:rsidRPr="00444686" w:rsidTr="00DA45BA">
        <w:tc>
          <w:tcPr>
            <w:tcW w:w="9212" w:type="dxa"/>
            <w:gridSpan w:val="3"/>
            <w:shd w:val="clear" w:color="auto" w:fill="auto"/>
          </w:tcPr>
          <w:p w:rsidR="00A217B9" w:rsidRPr="00444686" w:rsidRDefault="00A217B9" w:rsidP="00DA45BA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DA45BA">
        <w:tc>
          <w:tcPr>
            <w:tcW w:w="9212" w:type="dxa"/>
            <w:gridSpan w:val="3"/>
            <w:shd w:val="clear" w:color="auto" w:fill="auto"/>
          </w:tcPr>
          <w:p w:rsidR="00844E3D" w:rsidRPr="00444686" w:rsidRDefault="007A1127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f</w:t>
            </w:r>
            <w:r w:rsidR="00D757E9" w:rsidRPr="00444686">
              <w:rPr>
                <w:rFonts w:ascii="Arial" w:hAnsi="Arial" w:cs="Arial"/>
              </w:rPr>
              <w:t>rüh</w:t>
            </w:r>
            <w:r w:rsidRPr="00444686">
              <w:rPr>
                <w:rFonts w:ascii="Arial" w:hAnsi="Arial" w:cs="Arial"/>
              </w:rPr>
              <w:t xml:space="preserve"> bis mittel</w:t>
            </w:r>
          </w:p>
        </w:tc>
      </w:tr>
      <w:tr w:rsidR="00444686" w:rsidRPr="00444686" w:rsidTr="00DA45BA">
        <w:tc>
          <w:tcPr>
            <w:tcW w:w="3070" w:type="dxa"/>
            <w:shd w:val="clear" w:color="auto" w:fill="auto"/>
          </w:tcPr>
          <w:p w:rsidR="00D21C30" w:rsidRPr="00444686" w:rsidRDefault="00444686" w:rsidP="00E84149">
            <w:pPr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Hera</w:t>
            </w:r>
          </w:p>
        </w:tc>
        <w:tc>
          <w:tcPr>
            <w:tcW w:w="3071" w:type="dxa"/>
            <w:shd w:val="clear" w:color="auto" w:fill="auto"/>
          </w:tcPr>
          <w:p w:rsidR="00D21C30" w:rsidRPr="00444686" w:rsidRDefault="00D21C30" w:rsidP="00DA45BA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D21C30" w:rsidRPr="00444686" w:rsidRDefault="00D21C30" w:rsidP="00444686">
            <w:pPr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4</w:t>
            </w:r>
            <w:r w:rsidR="00444686" w:rsidRPr="00444686">
              <w:rPr>
                <w:rFonts w:ascii="Arial" w:hAnsi="Arial" w:cs="Arial"/>
              </w:rPr>
              <w:t>6</w:t>
            </w:r>
          </w:p>
        </w:tc>
      </w:tr>
      <w:tr w:rsidR="009255D2" w:rsidRPr="00444686" w:rsidTr="00333112">
        <w:trPr>
          <w:trHeight w:val="293"/>
        </w:trPr>
        <w:tc>
          <w:tcPr>
            <w:tcW w:w="9212" w:type="dxa"/>
            <w:gridSpan w:val="3"/>
            <w:shd w:val="clear" w:color="auto" w:fill="auto"/>
          </w:tcPr>
          <w:p w:rsidR="009255D2" w:rsidRPr="00444686" w:rsidRDefault="009255D2" w:rsidP="00333112">
            <w:pPr>
              <w:rPr>
                <w:rFonts w:ascii="Arial" w:hAnsi="Arial" w:cs="Arial"/>
              </w:rPr>
            </w:pPr>
          </w:p>
        </w:tc>
      </w:tr>
      <w:tr w:rsidR="00AA62F5" w:rsidRPr="00444686" w:rsidTr="00333112">
        <w:trPr>
          <w:trHeight w:val="293"/>
        </w:trPr>
        <w:tc>
          <w:tcPr>
            <w:tcW w:w="9212" w:type="dxa"/>
            <w:gridSpan w:val="3"/>
            <w:shd w:val="clear" w:color="auto" w:fill="auto"/>
          </w:tcPr>
          <w:p w:rsidR="00AA62F5" w:rsidRPr="00444686" w:rsidRDefault="00AA62F5" w:rsidP="00AA62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</w:t>
            </w:r>
          </w:p>
        </w:tc>
      </w:tr>
      <w:tr w:rsidR="00AA62F5" w:rsidRPr="00444686" w:rsidTr="00654B71">
        <w:trPr>
          <w:trHeight w:val="293"/>
        </w:trPr>
        <w:tc>
          <w:tcPr>
            <w:tcW w:w="3070" w:type="dxa"/>
            <w:shd w:val="clear" w:color="auto" w:fill="auto"/>
          </w:tcPr>
          <w:p w:rsidR="00AA62F5" w:rsidRPr="00315486" w:rsidRDefault="00AA62F5" w:rsidP="00333112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315486">
              <w:rPr>
                <w:rFonts w:ascii="Arial" w:hAnsi="Arial" w:cs="Arial"/>
                <w:highlight w:val="green"/>
              </w:rPr>
              <w:t>Capelli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AA62F5" w:rsidRPr="00315486" w:rsidRDefault="00AA62F5" w:rsidP="00AA62F5">
            <w:pPr>
              <w:jc w:val="center"/>
              <w:rPr>
                <w:rFonts w:ascii="Arial" w:hAnsi="Arial" w:cs="Arial"/>
                <w:highlight w:val="green"/>
              </w:rPr>
            </w:pPr>
            <w:r w:rsidRPr="00315486">
              <w:rPr>
                <w:rFonts w:ascii="Arial" w:hAnsi="Arial" w:cs="Arial"/>
                <w:highlight w:val="green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AA62F5" w:rsidRPr="00315486" w:rsidRDefault="00AA62F5" w:rsidP="00AA62F5">
            <w:pPr>
              <w:jc w:val="center"/>
              <w:rPr>
                <w:rFonts w:ascii="Arial" w:hAnsi="Arial" w:cs="Arial"/>
                <w:highlight w:val="green"/>
              </w:rPr>
            </w:pPr>
            <w:r w:rsidRPr="00315486">
              <w:rPr>
                <w:rFonts w:ascii="Arial" w:hAnsi="Arial" w:cs="Arial"/>
                <w:highlight w:val="green"/>
              </w:rPr>
              <w:t>45</w:t>
            </w:r>
          </w:p>
        </w:tc>
      </w:tr>
      <w:tr w:rsidR="00AA62F5" w:rsidRPr="00444686" w:rsidTr="00903A09">
        <w:trPr>
          <w:trHeight w:val="293"/>
        </w:trPr>
        <w:tc>
          <w:tcPr>
            <w:tcW w:w="3070" w:type="dxa"/>
            <w:shd w:val="clear" w:color="auto" w:fill="auto"/>
          </w:tcPr>
          <w:p w:rsidR="00AA62F5" w:rsidRPr="00315486" w:rsidRDefault="00AA62F5" w:rsidP="00333112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315486">
              <w:rPr>
                <w:rFonts w:ascii="Arial" w:hAnsi="Arial" w:cs="Arial"/>
                <w:highlight w:val="green"/>
              </w:rPr>
              <w:t>Dicar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AA62F5" w:rsidRPr="00315486" w:rsidRDefault="00AA62F5" w:rsidP="00AA62F5">
            <w:pPr>
              <w:jc w:val="center"/>
              <w:rPr>
                <w:rFonts w:ascii="Arial" w:hAnsi="Arial" w:cs="Arial"/>
                <w:highlight w:val="green"/>
              </w:rPr>
            </w:pPr>
            <w:r w:rsidRPr="00315486">
              <w:rPr>
                <w:rFonts w:ascii="Arial" w:hAnsi="Arial" w:cs="Arial"/>
                <w:highlight w:val="green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AA62F5" w:rsidRPr="00315486" w:rsidRDefault="00AA62F5" w:rsidP="00AA62F5">
            <w:pPr>
              <w:jc w:val="center"/>
              <w:rPr>
                <w:rFonts w:ascii="Arial" w:hAnsi="Arial" w:cs="Arial"/>
                <w:highlight w:val="green"/>
              </w:rPr>
            </w:pPr>
            <w:r w:rsidRPr="00315486">
              <w:rPr>
                <w:rFonts w:ascii="Arial" w:hAnsi="Arial" w:cs="Arial"/>
                <w:highlight w:val="green"/>
              </w:rPr>
              <w:t>46</w:t>
            </w:r>
          </w:p>
        </w:tc>
      </w:tr>
      <w:tr w:rsidR="00AA62F5" w:rsidRPr="00444686" w:rsidTr="00333112">
        <w:trPr>
          <w:trHeight w:val="293"/>
        </w:trPr>
        <w:tc>
          <w:tcPr>
            <w:tcW w:w="9212" w:type="dxa"/>
            <w:gridSpan w:val="3"/>
            <w:shd w:val="clear" w:color="auto" w:fill="auto"/>
          </w:tcPr>
          <w:p w:rsidR="00AA62F5" w:rsidRPr="00444686" w:rsidRDefault="00AA62F5" w:rsidP="00333112">
            <w:pPr>
              <w:rPr>
                <w:rFonts w:ascii="Arial" w:hAnsi="Arial" w:cs="Arial"/>
              </w:rPr>
            </w:pPr>
          </w:p>
        </w:tc>
      </w:tr>
    </w:tbl>
    <w:p w:rsidR="006624BC" w:rsidRPr="00444686" w:rsidRDefault="006624BC" w:rsidP="00544C02">
      <w:pPr>
        <w:jc w:val="right"/>
        <w:rPr>
          <w:rFonts w:ascii="Arial" w:hAnsi="Arial" w:cs="Arial"/>
          <w:sz w:val="16"/>
          <w:szCs w:val="16"/>
        </w:rPr>
      </w:pPr>
    </w:p>
    <w:p w:rsidR="006624BC" w:rsidRPr="00444686" w:rsidRDefault="006624BC" w:rsidP="00544C02">
      <w:pPr>
        <w:jc w:val="right"/>
        <w:rPr>
          <w:rFonts w:ascii="Arial" w:hAnsi="Arial" w:cs="Arial"/>
          <w:sz w:val="16"/>
          <w:szCs w:val="16"/>
        </w:rPr>
      </w:pPr>
    </w:p>
    <w:p w:rsidR="001C0B4E" w:rsidRPr="00444686" w:rsidRDefault="001C0B4E" w:rsidP="001C0B4E">
      <w:pPr>
        <w:rPr>
          <w:rFonts w:ascii="Arial" w:hAnsi="Arial" w:cs="Arial"/>
          <w:b/>
        </w:rPr>
      </w:pPr>
      <w:r w:rsidRPr="00444686">
        <w:rPr>
          <w:rFonts w:ascii="Arial" w:hAnsi="Arial" w:cs="Arial"/>
          <w:b/>
        </w:rPr>
        <w:t>Einjähriges Weidelgras</w:t>
      </w:r>
    </w:p>
    <w:p w:rsidR="001C0B4E" w:rsidRPr="00444686" w:rsidRDefault="001C0B4E" w:rsidP="001C0B4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44686" w:rsidRPr="00444686" w:rsidTr="005A4CE8">
        <w:tc>
          <w:tcPr>
            <w:tcW w:w="3070" w:type="dxa"/>
            <w:shd w:val="clear" w:color="auto" w:fill="auto"/>
            <w:vAlign w:val="center"/>
          </w:tcPr>
          <w:p w:rsidR="001C0B4E" w:rsidRPr="00444686" w:rsidRDefault="001C0B4E" w:rsidP="005A4CE8">
            <w:pPr>
              <w:rPr>
                <w:rFonts w:ascii="Arial" w:hAnsi="Arial" w:cs="Arial"/>
                <w:b/>
              </w:rPr>
            </w:pPr>
            <w:r w:rsidRPr="00444686">
              <w:rPr>
                <w:rFonts w:ascii="Arial" w:hAnsi="Arial" w:cs="Arial"/>
                <w:b/>
              </w:rPr>
              <w:t>Sorte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C0B4E" w:rsidRPr="00444686" w:rsidRDefault="001C0B4E" w:rsidP="005A4CE8">
            <w:pPr>
              <w:jc w:val="center"/>
              <w:rPr>
                <w:rFonts w:ascii="Arial" w:hAnsi="Arial" w:cs="Arial"/>
                <w:b/>
              </w:rPr>
            </w:pPr>
            <w:r w:rsidRPr="00444686">
              <w:rPr>
                <w:rFonts w:ascii="Arial" w:hAnsi="Arial" w:cs="Arial"/>
                <w:b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1C0B4E" w:rsidRPr="00444686" w:rsidRDefault="001C0B4E" w:rsidP="007768C7">
            <w:pPr>
              <w:rPr>
                <w:rFonts w:ascii="Arial" w:hAnsi="Arial" w:cs="Arial"/>
                <w:b/>
              </w:rPr>
            </w:pPr>
            <w:r w:rsidRPr="00444686">
              <w:rPr>
                <w:rFonts w:ascii="Arial" w:hAnsi="Arial" w:cs="Arial"/>
                <w:b/>
              </w:rPr>
              <w:t>Ährenschieben         Tage ab 1. April</w:t>
            </w:r>
          </w:p>
        </w:tc>
      </w:tr>
      <w:tr w:rsidR="00444686" w:rsidRPr="00444686" w:rsidTr="007768C7">
        <w:tc>
          <w:tcPr>
            <w:tcW w:w="9212" w:type="dxa"/>
            <w:gridSpan w:val="3"/>
            <w:shd w:val="clear" w:color="auto" w:fill="auto"/>
          </w:tcPr>
          <w:p w:rsidR="001C0B4E" w:rsidRPr="00444686" w:rsidRDefault="001C0B4E" w:rsidP="007768C7">
            <w:pPr>
              <w:jc w:val="center"/>
              <w:rPr>
                <w:rFonts w:ascii="Arial" w:hAnsi="Arial" w:cs="Arial"/>
              </w:rPr>
            </w:pPr>
          </w:p>
        </w:tc>
      </w:tr>
      <w:tr w:rsidR="00444686" w:rsidRPr="00444686" w:rsidTr="007768C7">
        <w:tc>
          <w:tcPr>
            <w:tcW w:w="9212" w:type="dxa"/>
            <w:gridSpan w:val="3"/>
            <w:shd w:val="clear" w:color="auto" w:fill="auto"/>
          </w:tcPr>
          <w:p w:rsidR="00305EB6" w:rsidRPr="00444686" w:rsidRDefault="00305EB6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sehr früh bis früh</w:t>
            </w:r>
          </w:p>
        </w:tc>
      </w:tr>
      <w:tr w:rsidR="00444686" w:rsidRPr="00444686" w:rsidTr="00305EB6">
        <w:tc>
          <w:tcPr>
            <w:tcW w:w="3070" w:type="dxa"/>
            <w:shd w:val="clear" w:color="auto" w:fill="auto"/>
          </w:tcPr>
          <w:p w:rsidR="00305EB6" w:rsidRPr="00444686" w:rsidRDefault="00305EB6" w:rsidP="00305EB6">
            <w:pPr>
              <w:tabs>
                <w:tab w:val="left" w:pos="3990"/>
                <w:tab w:val="center" w:pos="4498"/>
              </w:tabs>
              <w:rPr>
                <w:rFonts w:ascii="Arial" w:hAnsi="Arial" w:cs="Arial"/>
              </w:rPr>
            </w:pPr>
            <w:proofErr w:type="spellStart"/>
            <w:r w:rsidRPr="00315486">
              <w:rPr>
                <w:rFonts w:ascii="Arial" w:hAnsi="Arial" w:cs="Arial"/>
                <w:highlight w:val="green"/>
              </w:rPr>
              <w:t>Likoloss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305EB6" w:rsidRPr="00444686" w:rsidRDefault="00305EB6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305EB6" w:rsidRPr="00444686" w:rsidRDefault="00305EB6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</w:rPr>
            </w:pPr>
            <w:r w:rsidRPr="00444686">
              <w:rPr>
                <w:rFonts w:ascii="Arial" w:hAnsi="Arial" w:cs="Arial"/>
              </w:rPr>
              <w:t>57</w:t>
            </w:r>
          </w:p>
        </w:tc>
      </w:tr>
      <w:tr w:rsidR="00444686" w:rsidRPr="00444686" w:rsidTr="00B102B9">
        <w:tc>
          <w:tcPr>
            <w:tcW w:w="9212" w:type="dxa"/>
            <w:gridSpan w:val="3"/>
            <w:shd w:val="clear" w:color="auto" w:fill="auto"/>
          </w:tcPr>
          <w:p w:rsidR="00134578" w:rsidRPr="00444686" w:rsidRDefault="00134578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</w:rPr>
            </w:pPr>
          </w:p>
        </w:tc>
      </w:tr>
      <w:tr w:rsidR="007717E0" w:rsidRPr="00444686" w:rsidTr="00B02DD8">
        <w:tc>
          <w:tcPr>
            <w:tcW w:w="9212" w:type="dxa"/>
            <w:gridSpan w:val="3"/>
            <w:shd w:val="clear" w:color="auto" w:fill="auto"/>
          </w:tcPr>
          <w:p w:rsidR="007717E0" w:rsidRPr="00315486" w:rsidRDefault="007717E0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  <w:highlight w:val="green"/>
              </w:rPr>
            </w:pPr>
            <w:r w:rsidRPr="007717E0">
              <w:rPr>
                <w:rFonts w:ascii="Arial" w:hAnsi="Arial" w:cs="Arial"/>
              </w:rPr>
              <w:t>früh bis mittel</w:t>
            </w:r>
          </w:p>
        </w:tc>
      </w:tr>
      <w:tr w:rsidR="007717E0" w:rsidRPr="00444686" w:rsidTr="001D28E1">
        <w:tc>
          <w:tcPr>
            <w:tcW w:w="3070" w:type="dxa"/>
            <w:shd w:val="clear" w:color="auto" w:fill="auto"/>
          </w:tcPr>
          <w:p w:rsidR="007717E0" w:rsidRPr="00315486" w:rsidRDefault="007717E0" w:rsidP="007717E0">
            <w:pPr>
              <w:tabs>
                <w:tab w:val="left" w:pos="3990"/>
                <w:tab w:val="center" w:pos="4498"/>
              </w:tabs>
              <w:rPr>
                <w:rFonts w:ascii="Arial" w:hAnsi="Arial" w:cs="Arial"/>
                <w:highlight w:val="green"/>
              </w:rPr>
            </w:pPr>
            <w:proofErr w:type="spellStart"/>
            <w:r w:rsidRPr="00315486">
              <w:rPr>
                <w:rFonts w:ascii="Arial" w:hAnsi="Arial" w:cs="Arial"/>
                <w:highlight w:val="green"/>
              </w:rPr>
              <w:t>Falladino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7717E0" w:rsidRPr="00315486" w:rsidRDefault="007717E0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7717E0" w:rsidRPr="00315486" w:rsidRDefault="007717E0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65</w:t>
            </w:r>
          </w:p>
        </w:tc>
      </w:tr>
      <w:tr w:rsidR="007717E0" w:rsidRPr="00444686" w:rsidTr="00B102B9">
        <w:tc>
          <w:tcPr>
            <w:tcW w:w="9212" w:type="dxa"/>
            <w:gridSpan w:val="3"/>
            <w:shd w:val="clear" w:color="auto" w:fill="auto"/>
          </w:tcPr>
          <w:p w:rsidR="007717E0" w:rsidRPr="00315486" w:rsidRDefault="007717E0" w:rsidP="00305EB6">
            <w:pPr>
              <w:tabs>
                <w:tab w:val="left" w:pos="3990"/>
                <w:tab w:val="center" w:pos="4498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</w:tr>
    </w:tbl>
    <w:p w:rsidR="006624BC" w:rsidRDefault="006624BC" w:rsidP="001867EE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624BC" w:rsidSect="00B01AEB">
      <w:footerReference w:type="default" r:id="rId8"/>
      <w:pgSz w:w="11906" w:h="16838"/>
      <w:pgMar w:top="567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32D" w:rsidRDefault="009B332D" w:rsidP="00163FA8">
      <w:r>
        <w:separator/>
      </w:r>
    </w:p>
  </w:endnote>
  <w:endnote w:type="continuationSeparator" w:id="0">
    <w:p w:rsidR="009B332D" w:rsidRDefault="009B332D" w:rsidP="0016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8A" w:rsidRPr="00D757E9" w:rsidRDefault="00200E8A" w:rsidP="00163FA8">
    <w:pPr>
      <w:jc w:val="right"/>
      <w:rPr>
        <w:rFonts w:ascii="Arial" w:hAnsi="Arial" w:cs="Arial"/>
        <w:sz w:val="16"/>
        <w:szCs w:val="16"/>
      </w:rPr>
    </w:pPr>
    <w:r w:rsidRPr="00964C2B">
      <w:rPr>
        <w:rFonts w:ascii="Arial" w:hAnsi="Arial" w:cs="Arial"/>
        <w:sz w:val="16"/>
        <w:szCs w:val="16"/>
      </w:rPr>
      <w:fldChar w:fldCharType="begin"/>
    </w:r>
    <w:r w:rsidRPr="00964C2B">
      <w:rPr>
        <w:rFonts w:ascii="Arial" w:hAnsi="Arial" w:cs="Arial"/>
        <w:sz w:val="16"/>
        <w:szCs w:val="16"/>
      </w:rPr>
      <w:instrText xml:space="preserve"> FILENAME \p </w:instrText>
    </w:r>
    <w:r w:rsidRPr="00964C2B">
      <w:rPr>
        <w:rFonts w:ascii="Arial" w:hAnsi="Arial" w:cs="Arial"/>
        <w:sz w:val="16"/>
        <w:szCs w:val="16"/>
      </w:rPr>
      <w:fldChar w:fldCharType="separate"/>
    </w:r>
    <w:r w:rsidR="00FC5C21">
      <w:rPr>
        <w:rFonts w:ascii="Arial" w:hAnsi="Arial" w:cs="Arial"/>
        <w:noProof/>
        <w:sz w:val="16"/>
        <w:szCs w:val="16"/>
      </w:rPr>
      <w:t>G:\ABT4\dez460\Schulung\Feldbestandsprüfer\Material für Schulungen+RL\Weidelgräser202</w:t>
    </w:r>
    <w:r w:rsidR="00AA62F5">
      <w:rPr>
        <w:rFonts w:ascii="Arial" w:hAnsi="Arial" w:cs="Arial"/>
        <w:noProof/>
        <w:sz w:val="16"/>
        <w:szCs w:val="16"/>
      </w:rPr>
      <w:t>5</w:t>
    </w:r>
    <w:r w:rsidR="00FC5C21">
      <w:rPr>
        <w:rFonts w:ascii="Arial" w:hAnsi="Arial" w:cs="Arial"/>
        <w:noProof/>
        <w:sz w:val="16"/>
        <w:szCs w:val="16"/>
      </w:rPr>
      <w:t>_Reifegruppen.docx</w:t>
    </w:r>
    <w:r w:rsidRPr="00964C2B">
      <w:rPr>
        <w:rFonts w:ascii="Arial" w:hAnsi="Arial" w:cs="Arial"/>
        <w:sz w:val="16"/>
        <w:szCs w:val="16"/>
      </w:rPr>
      <w:fldChar w:fldCharType="end"/>
    </w:r>
  </w:p>
  <w:p w:rsidR="00200E8A" w:rsidRDefault="00200E8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32D" w:rsidRDefault="009B332D" w:rsidP="00163FA8">
      <w:r>
        <w:separator/>
      </w:r>
    </w:p>
  </w:footnote>
  <w:footnote w:type="continuationSeparator" w:id="0">
    <w:p w:rsidR="009B332D" w:rsidRDefault="009B332D" w:rsidP="00163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97"/>
    <w:rsid w:val="000050CA"/>
    <w:rsid w:val="000142C5"/>
    <w:rsid w:val="00025B89"/>
    <w:rsid w:val="00047972"/>
    <w:rsid w:val="0005798A"/>
    <w:rsid w:val="00065856"/>
    <w:rsid w:val="00074DAF"/>
    <w:rsid w:val="00090268"/>
    <w:rsid w:val="0009243E"/>
    <w:rsid w:val="000B4E44"/>
    <w:rsid w:val="000C7E24"/>
    <w:rsid w:val="000D195A"/>
    <w:rsid w:val="000D5DA4"/>
    <w:rsid w:val="000E15B4"/>
    <w:rsid w:val="000F092E"/>
    <w:rsid w:val="000F360A"/>
    <w:rsid w:val="00122CC0"/>
    <w:rsid w:val="00124466"/>
    <w:rsid w:val="00134578"/>
    <w:rsid w:val="00140BB4"/>
    <w:rsid w:val="00163FA8"/>
    <w:rsid w:val="00164046"/>
    <w:rsid w:val="00164AA4"/>
    <w:rsid w:val="00176FB7"/>
    <w:rsid w:val="00181051"/>
    <w:rsid w:val="001845A3"/>
    <w:rsid w:val="001864C2"/>
    <w:rsid w:val="001867EE"/>
    <w:rsid w:val="00192665"/>
    <w:rsid w:val="001A0403"/>
    <w:rsid w:val="001A37AA"/>
    <w:rsid w:val="001B361A"/>
    <w:rsid w:val="001C088F"/>
    <w:rsid w:val="001C0B4E"/>
    <w:rsid w:val="001E0953"/>
    <w:rsid w:val="001E2343"/>
    <w:rsid w:val="001F1B01"/>
    <w:rsid w:val="00200E8A"/>
    <w:rsid w:val="0020122A"/>
    <w:rsid w:val="00220240"/>
    <w:rsid w:val="00223B44"/>
    <w:rsid w:val="00231F4F"/>
    <w:rsid w:val="0023596C"/>
    <w:rsid w:val="002471A0"/>
    <w:rsid w:val="00267E16"/>
    <w:rsid w:val="00267EB4"/>
    <w:rsid w:val="00280284"/>
    <w:rsid w:val="002D4DB2"/>
    <w:rsid w:val="002D744D"/>
    <w:rsid w:val="002D7FB0"/>
    <w:rsid w:val="002E22FD"/>
    <w:rsid w:val="00305EB6"/>
    <w:rsid w:val="00315486"/>
    <w:rsid w:val="00327D3F"/>
    <w:rsid w:val="00327EB0"/>
    <w:rsid w:val="00330D1A"/>
    <w:rsid w:val="00333112"/>
    <w:rsid w:val="003414AB"/>
    <w:rsid w:val="0036167B"/>
    <w:rsid w:val="00364FD1"/>
    <w:rsid w:val="003745DA"/>
    <w:rsid w:val="00376700"/>
    <w:rsid w:val="00385655"/>
    <w:rsid w:val="00393993"/>
    <w:rsid w:val="003A3F6E"/>
    <w:rsid w:val="003E4A5E"/>
    <w:rsid w:val="003F09A8"/>
    <w:rsid w:val="004036FA"/>
    <w:rsid w:val="00427010"/>
    <w:rsid w:val="00431297"/>
    <w:rsid w:val="00443424"/>
    <w:rsid w:val="00444686"/>
    <w:rsid w:val="004663E6"/>
    <w:rsid w:val="00476F55"/>
    <w:rsid w:val="004817D4"/>
    <w:rsid w:val="00482C17"/>
    <w:rsid w:val="004859C6"/>
    <w:rsid w:val="00487571"/>
    <w:rsid w:val="004B42AC"/>
    <w:rsid w:val="004B5AE0"/>
    <w:rsid w:val="004D1798"/>
    <w:rsid w:val="00501594"/>
    <w:rsid w:val="00501F2B"/>
    <w:rsid w:val="005064E9"/>
    <w:rsid w:val="0051314F"/>
    <w:rsid w:val="00544C02"/>
    <w:rsid w:val="00547E09"/>
    <w:rsid w:val="005501ED"/>
    <w:rsid w:val="00571A85"/>
    <w:rsid w:val="00593CA7"/>
    <w:rsid w:val="005A4CE8"/>
    <w:rsid w:val="00607584"/>
    <w:rsid w:val="00610484"/>
    <w:rsid w:val="00620930"/>
    <w:rsid w:val="0063545E"/>
    <w:rsid w:val="00661551"/>
    <w:rsid w:val="006624BC"/>
    <w:rsid w:val="00672EC8"/>
    <w:rsid w:val="006B24BD"/>
    <w:rsid w:val="006E1E81"/>
    <w:rsid w:val="006E21C7"/>
    <w:rsid w:val="0070159F"/>
    <w:rsid w:val="00702B16"/>
    <w:rsid w:val="007106EC"/>
    <w:rsid w:val="00732E80"/>
    <w:rsid w:val="007366A4"/>
    <w:rsid w:val="00755E6F"/>
    <w:rsid w:val="007717E0"/>
    <w:rsid w:val="007768C7"/>
    <w:rsid w:val="007A1127"/>
    <w:rsid w:val="007B232E"/>
    <w:rsid w:val="007B5581"/>
    <w:rsid w:val="007E1FC4"/>
    <w:rsid w:val="007E3999"/>
    <w:rsid w:val="007F65E1"/>
    <w:rsid w:val="00806217"/>
    <w:rsid w:val="00816267"/>
    <w:rsid w:val="008166C2"/>
    <w:rsid w:val="00844E3D"/>
    <w:rsid w:val="008503B2"/>
    <w:rsid w:val="008674A2"/>
    <w:rsid w:val="00877CD7"/>
    <w:rsid w:val="00883C5F"/>
    <w:rsid w:val="008871FB"/>
    <w:rsid w:val="008915F5"/>
    <w:rsid w:val="008A19BB"/>
    <w:rsid w:val="008C1E09"/>
    <w:rsid w:val="008D28EB"/>
    <w:rsid w:val="008E7727"/>
    <w:rsid w:val="0090029A"/>
    <w:rsid w:val="00903BE5"/>
    <w:rsid w:val="009255D2"/>
    <w:rsid w:val="009312F0"/>
    <w:rsid w:val="00932D4E"/>
    <w:rsid w:val="00962451"/>
    <w:rsid w:val="00964485"/>
    <w:rsid w:val="00964C2B"/>
    <w:rsid w:val="009664D5"/>
    <w:rsid w:val="009708ED"/>
    <w:rsid w:val="009725A9"/>
    <w:rsid w:val="009836F8"/>
    <w:rsid w:val="00987C84"/>
    <w:rsid w:val="00997207"/>
    <w:rsid w:val="009B1E4C"/>
    <w:rsid w:val="009B332D"/>
    <w:rsid w:val="009B4ADC"/>
    <w:rsid w:val="009B54D5"/>
    <w:rsid w:val="009D1222"/>
    <w:rsid w:val="00A217B9"/>
    <w:rsid w:val="00A3495C"/>
    <w:rsid w:val="00A52F47"/>
    <w:rsid w:val="00A7339E"/>
    <w:rsid w:val="00A95F65"/>
    <w:rsid w:val="00AA62F5"/>
    <w:rsid w:val="00AE2B49"/>
    <w:rsid w:val="00AF1665"/>
    <w:rsid w:val="00B01AEB"/>
    <w:rsid w:val="00B21DBF"/>
    <w:rsid w:val="00B375A3"/>
    <w:rsid w:val="00B457D1"/>
    <w:rsid w:val="00B64F10"/>
    <w:rsid w:val="00B71E97"/>
    <w:rsid w:val="00B84DDB"/>
    <w:rsid w:val="00B96DE4"/>
    <w:rsid w:val="00BA1CBC"/>
    <w:rsid w:val="00BC5A07"/>
    <w:rsid w:val="00BE249B"/>
    <w:rsid w:val="00BF17E7"/>
    <w:rsid w:val="00C03E5B"/>
    <w:rsid w:val="00C046CE"/>
    <w:rsid w:val="00C076D2"/>
    <w:rsid w:val="00C134DF"/>
    <w:rsid w:val="00C3169B"/>
    <w:rsid w:val="00C3172F"/>
    <w:rsid w:val="00C4463E"/>
    <w:rsid w:val="00C544E6"/>
    <w:rsid w:val="00C637C6"/>
    <w:rsid w:val="00C77270"/>
    <w:rsid w:val="00C814FB"/>
    <w:rsid w:val="00C8742E"/>
    <w:rsid w:val="00C87789"/>
    <w:rsid w:val="00C95F0D"/>
    <w:rsid w:val="00CA0168"/>
    <w:rsid w:val="00CA1635"/>
    <w:rsid w:val="00CC0787"/>
    <w:rsid w:val="00CC7C28"/>
    <w:rsid w:val="00CF0D30"/>
    <w:rsid w:val="00CF7252"/>
    <w:rsid w:val="00D049A1"/>
    <w:rsid w:val="00D11DF4"/>
    <w:rsid w:val="00D215A9"/>
    <w:rsid w:val="00D21C30"/>
    <w:rsid w:val="00D459B6"/>
    <w:rsid w:val="00D542D7"/>
    <w:rsid w:val="00D757E9"/>
    <w:rsid w:val="00DA0402"/>
    <w:rsid w:val="00DA45BA"/>
    <w:rsid w:val="00DE60C2"/>
    <w:rsid w:val="00DF2E74"/>
    <w:rsid w:val="00DF48D9"/>
    <w:rsid w:val="00DF519B"/>
    <w:rsid w:val="00E22964"/>
    <w:rsid w:val="00E270B5"/>
    <w:rsid w:val="00E3169C"/>
    <w:rsid w:val="00E36161"/>
    <w:rsid w:val="00E40F4D"/>
    <w:rsid w:val="00E544B9"/>
    <w:rsid w:val="00E741B3"/>
    <w:rsid w:val="00E83937"/>
    <w:rsid w:val="00E84149"/>
    <w:rsid w:val="00EC0BF8"/>
    <w:rsid w:val="00ED0B89"/>
    <w:rsid w:val="00EE3982"/>
    <w:rsid w:val="00EF10E2"/>
    <w:rsid w:val="00EF31F2"/>
    <w:rsid w:val="00F12E9B"/>
    <w:rsid w:val="00F35F8F"/>
    <w:rsid w:val="00F41054"/>
    <w:rsid w:val="00F46DC1"/>
    <w:rsid w:val="00F540F7"/>
    <w:rsid w:val="00F72AC3"/>
    <w:rsid w:val="00F8124E"/>
    <w:rsid w:val="00FA0F18"/>
    <w:rsid w:val="00FA7FC1"/>
    <w:rsid w:val="00FC5C21"/>
    <w:rsid w:val="00FE15C9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A95F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163F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63FA8"/>
    <w:rPr>
      <w:sz w:val="24"/>
      <w:szCs w:val="24"/>
    </w:rPr>
  </w:style>
  <w:style w:type="paragraph" w:styleId="Fuzeile">
    <w:name w:val="footer"/>
    <w:basedOn w:val="Standard"/>
    <w:link w:val="FuzeileZchn"/>
    <w:rsid w:val="00163F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63FA8"/>
    <w:rPr>
      <w:sz w:val="24"/>
      <w:szCs w:val="24"/>
    </w:rPr>
  </w:style>
  <w:style w:type="paragraph" w:styleId="KeinLeerraum">
    <w:name w:val="No Spacing"/>
    <w:link w:val="KeinLeerraumZchn"/>
    <w:uiPriority w:val="1"/>
    <w:qFormat/>
    <w:rsid w:val="00163FA8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163FA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A95F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163F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63FA8"/>
    <w:rPr>
      <w:sz w:val="24"/>
      <w:szCs w:val="24"/>
    </w:rPr>
  </w:style>
  <w:style w:type="paragraph" w:styleId="Fuzeile">
    <w:name w:val="footer"/>
    <w:basedOn w:val="Standard"/>
    <w:link w:val="FuzeileZchn"/>
    <w:rsid w:val="00163F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63FA8"/>
    <w:rPr>
      <w:sz w:val="24"/>
      <w:szCs w:val="24"/>
    </w:rPr>
  </w:style>
  <w:style w:type="paragraph" w:styleId="KeinLeerraum">
    <w:name w:val="No Spacing"/>
    <w:link w:val="KeinLeerraumZchn"/>
    <w:uiPriority w:val="1"/>
    <w:qFormat/>
    <w:rsid w:val="00163FA8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163FA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BBB6-792C-4DD1-B11B-D17F144F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Einstufung der Sorten der Weidelgräser in Reifegruppen (nach BSA-Angaben)</vt:lpstr>
    </vt:vector>
  </TitlesOfParts>
  <Company>LALLF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Einstufung der Sorten der Weidelgräser in Reifegruppen (nach BSA-Angaben)</dc:title>
  <dc:creator>*</dc:creator>
  <cp:lastModifiedBy>Seidel</cp:lastModifiedBy>
  <cp:revision>2</cp:revision>
  <cp:lastPrinted>2023-05-04T09:04:00Z</cp:lastPrinted>
  <dcterms:created xsi:type="dcterms:W3CDTF">2026-06-02T12:54:00Z</dcterms:created>
  <dcterms:modified xsi:type="dcterms:W3CDTF">2026-06-02T12:54:00Z</dcterms:modified>
</cp:coreProperties>
</file>