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3B" w:rsidRPr="006B5342" w:rsidRDefault="0053233B" w:rsidP="0053233B">
      <w:pPr>
        <w:pStyle w:val="berschrift2"/>
        <w:jc w:val="left"/>
        <w:rPr>
          <w:rFonts w:cs="Arial"/>
          <w:sz w:val="20"/>
        </w:rPr>
      </w:pPr>
      <w:r w:rsidRPr="006B5342">
        <w:rPr>
          <w:rFonts w:cs="Arial"/>
          <w:sz w:val="20"/>
        </w:rPr>
        <w:t>Landesamt für Landwirtsch</w:t>
      </w:r>
      <w:bookmarkStart w:id="0" w:name="_GoBack"/>
      <w:bookmarkEnd w:id="0"/>
      <w:r w:rsidRPr="006B5342">
        <w:rPr>
          <w:rFonts w:cs="Arial"/>
          <w:sz w:val="20"/>
        </w:rPr>
        <w:t>aft, Lebensmittelsicherheit und Fischerei MV</w:t>
      </w:r>
    </w:p>
    <w:p w:rsidR="0053233B" w:rsidRPr="006B5342" w:rsidRDefault="0053233B" w:rsidP="0053233B">
      <w:pPr>
        <w:rPr>
          <w:rFonts w:ascii="Arial" w:hAnsi="Arial" w:cs="Arial"/>
          <w:sz w:val="20"/>
        </w:rPr>
      </w:pPr>
      <w:r w:rsidRPr="006B5342">
        <w:rPr>
          <w:rFonts w:ascii="Arial" w:hAnsi="Arial" w:cs="Arial"/>
          <w:sz w:val="20"/>
        </w:rPr>
        <w:t xml:space="preserve">-Pflanzenschutzdienst- Anerkennungsstelle für Saat- und Pflanzgut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2953"/>
        <w:gridCol w:w="2953"/>
      </w:tblGrid>
      <w:tr w:rsidR="0053233B" w:rsidRPr="006B5342" w:rsidTr="006B5342">
        <w:trPr>
          <w:trHeight w:val="458"/>
        </w:trPr>
        <w:tc>
          <w:tcPr>
            <w:tcW w:w="2953" w:type="dxa"/>
            <w:vAlign w:val="center"/>
          </w:tcPr>
          <w:p w:rsidR="0053233B" w:rsidRPr="0053233B" w:rsidRDefault="0053233B" w:rsidP="00C8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33B">
              <w:rPr>
                <w:rFonts w:ascii="Arial" w:hAnsi="Arial" w:cs="Arial"/>
                <w:sz w:val="16"/>
                <w:szCs w:val="16"/>
              </w:rPr>
              <w:t>Graf-Lippe-Straße 1</w:t>
            </w:r>
          </w:p>
          <w:p w:rsidR="0053233B" w:rsidRPr="0053233B" w:rsidRDefault="0053233B" w:rsidP="00C8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33B">
              <w:rPr>
                <w:rFonts w:ascii="Arial" w:hAnsi="Arial" w:cs="Arial"/>
                <w:sz w:val="16"/>
                <w:szCs w:val="16"/>
              </w:rPr>
              <w:t>18059 Rostock</w:t>
            </w:r>
          </w:p>
        </w:tc>
        <w:tc>
          <w:tcPr>
            <w:tcW w:w="2953" w:type="dxa"/>
            <w:vAlign w:val="center"/>
          </w:tcPr>
          <w:p w:rsidR="0053233B" w:rsidRPr="0053233B" w:rsidRDefault="0053233B" w:rsidP="00C8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33B">
              <w:rPr>
                <w:rFonts w:ascii="Arial" w:hAnsi="Arial" w:cs="Arial"/>
                <w:sz w:val="16"/>
                <w:szCs w:val="16"/>
              </w:rPr>
              <w:t>Postanschrift: Postfach 102064</w:t>
            </w:r>
          </w:p>
          <w:p w:rsidR="0053233B" w:rsidRPr="0053233B" w:rsidRDefault="0053233B" w:rsidP="00C83C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33B">
              <w:rPr>
                <w:rFonts w:ascii="Arial" w:hAnsi="Arial" w:cs="Arial"/>
                <w:sz w:val="16"/>
                <w:szCs w:val="16"/>
              </w:rPr>
              <w:t>18003 Rostock</w:t>
            </w:r>
          </w:p>
        </w:tc>
        <w:tc>
          <w:tcPr>
            <w:tcW w:w="2953" w:type="dxa"/>
            <w:vAlign w:val="center"/>
          </w:tcPr>
          <w:p w:rsidR="006B5342" w:rsidRDefault="006B5342" w:rsidP="006B53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6B5342" w:rsidRDefault="006B5342" w:rsidP="006B53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53233B" w:rsidRPr="006B5342">
              <w:rPr>
                <w:rFonts w:ascii="Arial" w:hAnsi="Arial" w:cs="Arial"/>
                <w:sz w:val="16"/>
                <w:szCs w:val="16"/>
                <w:lang w:val="en-US"/>
              </w:rPr>
              <w:t>Tel.: 0381/4035</w:t>
            </w:r>
            <w:r w:rsidR="00C83CE5" w:rsidRPr="006B5342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53233B" w:rsidRPr="006B5342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C83CE5" w:rsidRPr="006B5342">
              <w:rPr>
                <w:rFonts w:ascii="Arial" w:hAnsi="Arial" w:cs="Arial"/>
                <w:sz w:val="16"/>
                <w:szCs w:val="16"/>
                <w:lang w:val="en-US"/>
              </w:rPr>
              <w:t>37; -438</w:t>
            </w:r>
            <w:r w:rsidR="0053233B" w:rsidRPr="006B534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6B5342" w:rsidRPr="006B5342" w:rsidRDefault="006B5342" w:rsidP="006B53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3233B" w:rsidRPr="006B5342" w:rsidRDefault="006B5342" w:rsidP="006B53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5342">
              <w:rPr>
                <w:rFonts w:ascii="Arial" w:hAnsi="Arial" w:cs="Arial"/>
                <w:sz w:val="16"/>
                <w:szCs w:val="16"/>
                <w:lang w:val="en-US"/>
              </w:rPr>
              <w:t>mail to: akst-mv@lallf.mvnet.de</w:t>
            </w:r>
            <w:r w:rsidR="0053233B" w:rsidRPr="006B5342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</w:tr>
    </w:tbl>
    <w:p w:rsidR="0053233B" w:rsidRPr="006B5342" w:rsidRDefault="0053233B" w:rsidP="0053233B">
      <w:pPr>
        <w:rPr>
          <w:rFonts w:ascii="Arial" w:hAnsi="Arial" w:cs="Arial"/>
          <w:b/>
          <w:sz w:val="28"/>
          <w:lang w:val="en-US"/>
        </w:rPr>
      </w:pPr>
    </w:p>
    <w:p w:rsidR="0053233B" w:rsidRPr="0053233B" w:rsidRDefault="0053233B" w:rsidP="0053233B">
      <w:pPr>
        <w:jc w:val="center"/>
        <w:rPr>
          <w:rFonts w:ascii="Arial" w:hAnsi="Arial" w:cs="Arial"/>
          <w:b/>
          <w:sz w:val="28"/>
        </w:rPr>
      </w:pPr>
      <w:r w:rsidRPr="0053233B">
        <w:rPr>
          <w:rFonts w:ascii="Arial" w:hAnsi="Arial" w:cs="Arial"/>
          <w:b/>
          <w:sz w:val="28"/>
        </w:rPr>
        <w:t xml:space="preserve">Antrag auf </w:t>
      </w:r>
      <w:proofErr w:type="spellStart"/>
      <w:r w:rsidR="00414193">
        <w:rPr>
          <w:rFonts w:ascii="Arial" w:hAnsi="Arial" w:cs="Arial"/>
          <w:b/>
          <w:sz w:val="28"/>
        </w:rPr>
        <w:t>Um</w:t>
      </w:r>
      <w:r w:rsidRPr="0053233B">
        <w:rPr>
          <w:rFonts w:ascii="Arial" w:hAnsi="Arial" w:cs="Arial"/>
          <w:b/>
          <w:sz w:val="28"/>
        </w:rPr>
        <w:t>stufung</w:t>
      </w:r>
      <w:proofErr w:type="spellEnd"/>
      <w:r w:rsidRPr="0053233B">
        <w:rPr>
          <w:rFonts w:ascii="Arial" w:hAnsi="Arial" w:cs="Arial"/>
          <w:b/>
          <w:sz w:val="28"/>
        </w:rPr>
        <w:t xml:space="preserve"> einer anerkannten </w:t>
      </w:r>
      <w:r>
        <w:rPr>
          <w:rFonts w:ascii="Arial" w:hAnsi="Arial" w:cs="Arial"/>
          <w:b/>
          <w:sz w:val="28"/>
        </w:rPr>
        <w:t>Saatgut-</w:t>
      </w:r>
      <w:r w:rsidRPr="0053233B">
        <w:rPr>
          <w:rFonts w:ascii="Arial" w:hAnsi="Arial" w:cs="Arial"/>
          <w:b/>
          <w:sz w:val="28"/>
        </w:rPr>
        <w:t>Partie</w:t>
      </w:r>
    </w:p>
    <w:p w:rsidR="0053233B" w:rsidRPr="0053233B" w:rsidRDefault="0053233B" w:rsidP="0053233B">
      <w:pPr>
        <w:ind w:firstLine="708"/>
        <w:rPr>
          <w:rFonts w:ascii="Arial" w:hAnsi="Arial" w:cs="Arial"/>
          <w:sz w:val="20"/>
        </w:rPr>
      </w:pPr>
    </w:p>
    <w:p w:rsidR="0053233B" w:rsidRPr="0053233B" w:rsidRDefault="0053233B" w:rsidP="0053233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5807"/>
      </w:tblGrid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Antragsteller: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Aufbereiter: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414193" w:rsidRPr="0053233B" w:rsidTr="00414193">
        <w:trPr>
          <w:trHeight w:val="454"/>
        </w:trPr>
        <w:tc>
          <w:tcPr>
            <w:tcW w:w="3405" w:type="dxa"/>
            <w:vAlign w:val="center"/>
          </w:tcPr>
          <w:p w:rsidR="00414193" w:rsidRPr="0053233B" w:rsidRDefault="00414193" w:rsidP="00414193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Vermehrerkennziffer</w:t>
            </w:r>
            <w:proofErr w:type="spellEnd"/>
          </w:p>
        </w:tc>
        <w:tc>
          <w:tcPr>
            <w:tcW w:w="5807" w:type="dxa"/>
          </w:tcPr>
          <w:p w:rsidR="00414193" w:rsidRPr="0053233B" w:rsidRDefault="00414193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Fruchtart / Sorte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Anerkennungs-Nr.: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414193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>Partiemasse: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9465AF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 xml:space="preserve">Kategorie d. </w:t>
            </w:r>
            <w:proofErr w:type="spellStart"/>
            <w:r w:rsidR="009465AF">
              <w:rPr>
                <w:rFonts w:ascii="Arial" w:hAnsi="Arial" w:cs="Arial"/>
                <w:sz w:val="22"/>
              </w:rPr>
              <w:t>Um</w:t>
            </w:r>
            <w:r w:rsidRPr="0053233B">
              <w:rPr>
                <w:rFonts w:ascii="Arial" w:hAnsi="Arial" w:cs="Arial"/>
                <w:sz w:val="22"/>
              </w:rPr>
              <w:t>stufung</w:t>
            </w:r>
            <w:proofErr w:type="spellEnd"/>
            <w:r w:rsidRPr="005323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  <w:tr w:rsidR="0053233B" w:rsidRPr="0053233B" w:rsidTr="00414193">
        <w:trPr>
          <w:trHeight w:val="454"/>
        </w:trPr>
        <w:tc>
          <w:tcPr>
            <w:tcW w:w="3405" w:type="dxa"/>
            <w:vAlign w:val="center"/>
          </w:tcPr>
          <w:p w:rsidR="0053233B" w:rsidRPr="0053233B" w:rsidRDefault="0053233B" w:rsidP="009465AF">
            <w:pPr>
              <w:rPr>
                <w:rFonts w:ascii="Arial" w:hAnsi="Arial" w:cs="Arial"/>
                <w:sz w:val="22"/>
              </w:rPr>
            </w:pPr>
            <w:r w:rsidRPr="0053233B">
              <w:rPr>
                <w:rFonts w:ascii="Arial" w:hAnsi="Arial" w:cs="Arial"/>
                <w:sz w:val="22"/>
              </w:rPr>
              <w:t xml:space="preserve">Partiemasse d. </w:t>
            </w:r>
            <w:proofErr w:type="spellStart"/>
            <w:r w:rsidR="009465AF">
              <w:rPr>
                <w:rFonts w:ascii="Arial" w:hAnsi="Arial" w:cs="Arial"/>
                <w:sz w:val="22"/>
              </w:rPr>
              <w:t>Um</w:t>
            </w:r>
            <w:r w:rsidRPr="0053233B">
              <w:rPr>
                <w:rFonts w:ascii="Arial" w:hAnsi="Arial" w:cs="Arial"/>
                <w:sz w:val="22"/>
              </w:rPr>
              <w:t>stufung</w:t>
            </w:r>
            <w:proofErr w:type="spellEnd"/>
            <w:r w:rsidRPr="005323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07" w:type="dxa"/>
          </w:tcPr>
          <w:p w:rsidR="0053233B" w:rsidRPr="0053233B" w:rsidRDefault="0053233B" w:rsidP="0053233B">
            <w:pPr>
              <w:rPr>
                <w:rFonts w:ascii="Arial" w:hAnsi="Arial" w:cs="Arial"/>
                <w:sz w:val="22"/>
              </w:rPr>
            </w:pPr>
          </w:p>
        </w:tc>
      </w:tr>
    </w:tbl>
    <w:p w:rsidR="0053233B" w:rsidRPr="0053233B" w:rsidRDefault="0053233B" w:rsidP="0053233B">
      <w:pPr>
        <w:rPr>
          <w:rFonts w:ascii="Arial" w:hAnsi="Arial" w:cs="Arial"/>
          <w:sz w:val="20"/>
        </w:rPr>
      </w:pPr>
    </w:p>
    <w:p w:rsidR="0053233B" w:rsidRPr="0053233B" w:rsidRDefault="0053233B" w:rsidP="0053233B">
      <w:pPr>
        <w:tabs>
          <w:tab w:val="left" w:pos="720"/>
          <w:tab w:val="left" w:pos="1440"/>
          <w:tab w:val="left" w:pos="2160"/>
        </w:tabs>
        <w:spacing w:line="335" w:lineRule="atLeast"/>
        <w:ind w:left="2834" w:hanging="2834"/>
        <w:rPr>
          <w:rFonts w:ascii="Arial" w:hAnsi="Arial" w:cs="Arial"/>
          <w:sz w:val="20"/>
        </w:rPr>
      </w:pPr>
    </w:p>
    <w:p w:rsidR="0053233B" w:rsidRPr="0053233B" w:rsidRDefault="0053233B" w:rsidP="0053233B">
      <w:pPr>
        <w:spacing w:line="335" w:lineRule="atLeast"/>
        <w:rPr>
          <w:rFonts w:ascii="Arial" w:hAnsi="Arial" w:cs="Arial"/>
          <w:sz w:val="20"/>
        </w:rPr>
      </w:pPr>
    </w:p>
    <w:p w:rsidR="0053233B" w:rsidRPr="0053233B" w:rsidRDefault="0053233B" w:rsidP="0053233B">
      <w:pPr>
        <w:pStyle w:val="Kopfzeile"/>
        <w:tabs>
          <w:tab w:val="left" w:pos="708"/>
        </w:tabs>
        <w:spacing w:line="335" w:lineRule="atLeast"/>
        <w:rPr>
          <w:rFonts w:ascii="Arial" w:hAnsi="Arial" w:cs="Arial"/>
        </w:rPr>
      </w:pPr>
    </w:p>
    <w:p w:rsidR="0053233B" w:rsidRPr="0053233B" w:rsidRDefault="0053233B" w:rsidP="0053233B">
      <w:pPr>
        <w:rPr>
          <w:rFonts w:ascii="Arial" w:hAnsi="Arial" w:cs="Arial"/>
          <w:sz w:val="20"/>
        </w:rPr>
      </w:pPr>
    </w:p>
    <w:p w:rsidR="0053233B" w:rsidRPr="0053233B" w:rsidRDefault="0053233B" w:rsidP="0053233B">
      <w:pPr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 xml:space="preserve">Die </w:t>
      </w:r>
      <w:proofErr w:type="spellStart"/>
      <w:r w:rsidR="00414193">
        <w:rPr>
          <w:rFonts w:ascii="Arial" w:hAnsi="Arial" w:cs="Arial"/>
          <w:sz w:val="22"/>
        </w:rPr>
        <w:t>Um</w:t>
      </w:r>
      <w:r w:rsidRPr="0053233B">
        <w:rPr>
          <w:rFonts w:ascii="Arial" w:hAnsi="Arial" w:cs="Arial"/>
          <w:sz w:val="22"/>
        </w:rPr>
        <w:t>stufung</w:t>
      </w:r>
      <w:proofErr w:type="spellEnd"/>
      <w:r w:rsidRPr="0053233B">
        <w:rPr>
          <w:rFonts w:ascii="Arial" w:hAnsi="Arial" w:cs="Arial"/>
          <w:sz w:val="22"/>
        </w:rPr>
        <w:t xml:space="preserve"> einer anerkannten Partie in eine niedrige Kategorie ist an folgende Auflagen gebunden:</w:t>
      </w:r>
    </w:p>
    <w:p w:rsidR="0053233B" w:rsidRPr="0053233B" w:rsidRDefault="0053233B" w:rsidP="0053233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>der Inverkehrbringer hat die Zustimmung des Züchters einzuholen,</w:t>
      </w:r>
    </w:p>
    <w:p w:rsidR="0053233B" w:rsidRPr="0053233B" w:rsidRDefault="0053233B" w:rsidP="0053233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>von bereits gekennzeichneten Packungen oder Behältnissen sind die Etiketten abzunehmen,</w:t>
      </w:r>
    </w:p>
    <w:p w:rsidR="0053233B" w:rsidRPr="0053233B" w:rsidRDefault="0053233B" w:rsidP="0053233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 xml:space="preserve">die </w:t>
      </w:r>
      <w:r w:rsidR="009465AF">
        <w:rPr>
          <w:rFonts w:ascii="Arial" w:hAnsi="Arial" w:cs="Arial"/>
          <w:sz w:val="22"/>
        </w:rPr>
        <w:t>um</w:t>
      </w:r>
      <w:r w:rsidRPr="0053233B">
        <w:rPr>
          <w:rFonts w:ascii="Arial" w:hAnsi="Arial" w:cs="Arial"/>
          <w:sz w:val="22"/>
        </w:rPr>
        <w:t>gestufte Partie ist stets in der beantragten Kategorie zu kennzeichnen,</w:t>
      </w:r>
    </w:p>
    <w:p w:rsidR="0053233B" w:rsidRPr="0053233B" w:rsidRDefault="0053233B" w:rsidP="0053233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</w:rPr>
      </w:pPr>
      <w:r w:rsidRPr="0053233B">
        <w:rPr>
          <w:rFonts w:ascii="Arial" w:hAnsi="Arial" w:cs="Arial"/>
          <w:sz w:val="22"/>
        </w:rPr>
        <w:t>wiederver</w:t>
      </w:r>
      <w:r>
        <w:rPr>
          <w:rFonts w:ascii="Arial" w:hAnsi="Arial" w:cs="Arial"/>
          <w:sz w:val="22"/>
        </w:rPr>
        <w:t>schlossene</w:t>
      </w:r>
      <w:r w:rsidRPr="0053233B">
        <w:rPr>
          <w:rFonts w:ascii="Arial" w:hAnsi="Arial" w:cs="Arial"/>
          <w:sz w:val="22"/>
        </w:rPr>
        <w:t xml:space="preserve"> Packungen oder Behältnisse sind durch eine Plombe zu verschließen.</w:t>
      </w: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53233B">
        <w:rPr>
          <w:rFonts w:ascii="Arial" w:hAnsi="Arial" w:cs="Arial"/>
          <w:sz w:val="20"/>
        </w:rPr>
        <w:t>Ort / Datum:</w:t>
      </w:r>
    </w:p>
    <w:p w:rsidR="0053233B" w:rsidRDefault="0053233B" w:rsidP="0053233B">
      <w:pPr>
        <w:numPr>
          <w:ilvl w:val="12"/>
          <w:numId w:val="0"/>
        </w:numPr>
        <w:rPr>
          <w:rFonts w:ascii="Arial" w:hAnsi="Arial" w:cs="Arial"/>
          <w:sz w:val="28"/>
        </w:rPr>
      </w:pP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8"/>
        </w:rPr>
      </w:pPr>
    </w:p>
    <w:p w:rsidR="0053233B" w:rsidRPr="0053233B" w:rsidRDefault="0053233B" w:rsidP="0053233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385" w:hanging="5385"/>
        <w:rPr>
          <w:rFonts w:ascii="Arial" w:hAnsi="Arial" w:cs="Arial"/>
          <w:sz w:val="20"/>
        </w:rPr>
      </w:pPr>
      <w:r w:rsidRPr="0053233B">
        <w:rPr>
          <w:rFonts w:ascii="Arial" w:hAnsi="Arial" w:cs="Arial"/>
          <w:sz w:val="20"/>
        </w:rPr>
        <w:t>.....................................................</w:t>
      </w:r>
      <w:r w:rsidRPr="0053233B">
        <w:rPr>
          <w:rFonts w:ascii="Arial" w:hAnsi="Arial" w:cs="Arial"/>
          <w:sz w:val="20"/>
        </w:rPr>
        <w:tab/>
      </w:r>
      <w:r w:rsidRPr="0053233B">
        <w:rPr>
          <w:rFonts w:ascii="Arial" w:hAnsi="Arial" w:cs="Arial"/>
          <w:sz w:val="20"/>
        </w:rPr>
        <w:tab/>
        <w:t>...........................................</w:t>
      </w:r>
    </w:p>
    <w:p w:rsidR="0053233B" w:rsidRPr="0053233B" w:rsidRDefault="0053233B" w:rsidP="0053233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385" w:hanging="5385"/>
        <w:rPr>
          <w:rFonts w:ascii="Arial" w:hAnsi="Arial" w:cs="Arial"/>
          <w:sz w:val="20"/>
        </w:rPr>
      </w:pPr>
      <w:r w:rsidRPr="0053233B">
        <w:rPr>
          <w:rFonts w:ascii="Arial" w:hAnsi="Arial" w:cs="Arial"/>
          <w:sz w:val="20"/>
        </w:rPr>
        <w:t>Unterschrift / Stempel des Antragstellers</w:t>
      </w:r>
      <w:r w:rsidRPr="0053233B">
        <w:rPr>
          <w:rFonts w:ascii="Arial" w:hAnsi="Arial" w:cs="Arial"/>
          <w:sz w:val="20"/>
        </w:rPr>
        <w:tab/>
      </w:r>
      <w:r w:rsidRPr="0053233B">
        <w:rPr>
          <w:rFonts w:ascii="Arial" w:hAnsi="Arial" w:cs="Arial"/>
          <w:sz w:val="20"/>
        </w:rPr>
        <w:tab/>
        <w:t>Unterschrift des Probenehmers</w:t>
      </w: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8"/>
        </w:rPr>
      </w:pP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18"/>
          <w:szCs w:val="18"/>
        </w:rPr>
      </w:pPr>
      <w:r w:rsidRPr="0053233B">
        <w:rPr>
          <w:rFonts w:ascii="Arial" w:hAnsi="Arial" w:cs="Arial"/>
          <w:sz w:val="18"/>
          <w:szCs w:val="18"/>
        </w:rPr>
        <w:t>Wird innerhalb einer Woche kein abschlägiger Bescheid erteilt, gilt der Antrag als genehmigt.</w:t>
      </w:r>
    </w:p>
    <w:p w:rsidR="0053233B" w:rsidRPr="0053233B" w:rsidRDefault="0053233B" w:rsidP="0053233B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:rsidR="00BB350D" w:rsidRPr="0053233B" w:rsidRDefault="00BB350D" w:rsidP="0053233B">
      <w:pPr>
        <w:rPr>
          <w:rFonts w:ascii="Arial" w:hAnsi="Arial" w:cs="Arial"/>
        </w:rPr>
      </w:pPr>
    </w:p>
    <w:sectPr w:rsidR="00BB350D" w:rsidRPr="005323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E27B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093"/>
    <w:rsid w:val="000024D7"/>
    <w:rsid w:val="00074F64"/>
    <w:rsid w:val="000D0E97"/>
    <w:rsid w:val="000F0BA8"/>
    <w:rsid w:val="00115FBC"/>
    <w:rsid w:val="002C6CD6"/>
    <w:rsid w:val="003110B2"/>
    <w:rsid w:val="0034052A"/>
    <w:rsid w:val="003751DF"/>
    <w:rsid w:val="00414193"/>
    <w:rsid w:val="0041780E"/>
    <w:rsid w:val="00492F08"/>
    <w:rsid w:val="004C29B7"/>
    <w:rsid w:val="004C67CE"/>
    <w:rsid w:val="0053233B"/>
    <w:rsid w:val="00536EAD"/>
    <w:rsid w:val="005D01F7"/>
    <w:rsid w:val="0060226C"/>
    <w:rsid w:val="00614844"/>
    <w:rsid w:val="00652B35"/>
    <w:rsid w:val="006B5342"/>
    <w:rsid w:val="006C4332"/>
    <w:rsid w:val="006E3D51"/>
    <w:rsid w:val="006F4258"/>
    <w:rsid w:val="00702323"/>
    <w:rsid w:val="0078602A"/>
    <w:rsid w:val="007D4442"/>
    <w:rsid w:val="008972C2"/>
    <w:rsid w:val="008C6AE8"/>
    <w:rsid w:val="00926B1D"/>
    <w:rsid w:val="009465AF"/>
    <w:rsid w:val="00956B7B"/>
    <w:rsid w:val="00A40231"/>
    <w:rsid w:val="00A64B6D"/>
    <w:rsid w:val="00A659A8"/>
    <w:rsid w:val="00AA1C1A"/>
    <w:rsid w:val="00AD7186"/>
    <w:rsid w:val="00BB350D"/>
    <w:rsid w:val="00BB78AE"/>
    <w:rsid w:val="00BC6BC9"/>
    <w:rsid w:val="00C15275"/>
    <w:rsid w:val="00C54093"/>
    <w:rsid w:val="00C63FF3"/>
    <w:rsid w:val="00C65153"/>
    <w:rsid w:val="00C83CE5"/>
    <w:rsid w:val="00DF3799"/>
    <w:rsid w:val="00E35DCB"/>
    <w:rsid w:val="00F052E1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33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rsid w:val="0053233B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33B"/>
    <w:pPr>
      <w:tabs>
        <w:tab w:val="center" w:pos="4536"/>
        <w:tab w:val="right" w:pos="9072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Landesamt für Landwirtschaft, Lebensmittelsicherheit und Fischerei MV</vt:lpstr>
    </vt:vector>
  </TitlesOfParts>
  <Company>LFA M-V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für Landwirtschaft, Lebensmittelsicherheit und Fischerei MV</dc:title>
  <dc:creator>xxx</dc:creator>
  <cp:lastModifiedBy>xxx</cp:lastModifiedBy>
  <cp:revision>3</cp:revision>
  <dcterms:created xsi:type="dcterms:W3CDTF">2019-01-11T09:39:00Z</dcterms:created>
  <dcterms:modified xsi:type="dcterms:W3CDTF">2019-01-31T13:39:00Z</dcterms:modified>
</cp:coreProperties>
</file>